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69B" w:rsidRPr="000B3F95" w:rsidRDefault="0097281A" w:rsidP="0060069B">
      <w:pPr>
        <w:ind w:firstLine="708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B3F95">
        <w:rPr>
          <w:rFonts w:ascii="Times New Roman" w:hAnsi="Times New Roman" w:cs="Times New Roman"/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649220" cy="2567940"/>
            <wp:effectExtent l="19050" t="0" r="0" b="0"/>
            <wp:wrapSquare wrapText="bothSides"/>
            <wp:docPr id="1" name="Рисунок 1" descr="C:\Users\МЕТАДИСТ\Desktop\фото грант 2013 День знаний\DSCN1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АДИСТ\Desktop\фото грант 2013 День знаний\DSCN1703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 r="286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220" cy="2567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069B" w:rsidRPr="000B3F95">
        <w:rPr>
          <w:rFonts w:ascii="Times New Roman" w:hAnsi="Times New Roman" w:cs="Times New Roman"/>
          <w:b/>
          <w:sz w:val="40"/>
          <w:szCs w:val="40"/>
        </w:rPr>
        <w:t>Помощь краевого Фонда поддержки детей  воспитанникам ДОУ с ограниченными возможностями здоровья</w:t>
      </w:r>
    </w:p>
    <w:p w:rsidR="00272009" w:rsidRPr="00AE0C2F" w:rsidRDefault="00272009" w:rsidP="006006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0C2F">
        <w:rPr>
          <w:rFonts w:ascii="Times New Roman" w:hAnsi="Times New Roman" w:cs="Times New Roman"/>
          <w:sz w:val="28"/>
          <w:szCs w:val="28"/>
        </w:rPr>
        <w:t xml:space="preserve">Своевременная организация коррекционного воздействия является основным фактором, обуславливающим социальную адаптацию и реабилитацию проблемного ребенка. На сегодняшний день в научных исследованиях убедительно показано и подтверждено практикой, что наибольшие педагогические возможности для преодоления недостатков в развитии ребёнка имеются в период раннего и дошкольного детства, т. к. в этот период психика наиболее пластична. </w:t>
      </w:r>
    </w:p>
    <w:p w:rsidR="00272009" w:rsidRPr="00AE0C2F" w:rsidRDefault="00272009" w:rsidP="006006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0C2F">
        <w:rPr>
          <w:rFonts w:ascii="Times New Roman" w:hAnsi="Times New Roman" w:cs="Times New Roman"/>
          <w:sz w:val="28"/>
          <w:szCs w:val="28"/>
        </w:rPr>
        <w:t>Основной целью специального (коррекционног</w:t>
      </w:r>
      <w:r w:rsidR="003D4EDF" w:rsidRPr="00AE0C2F">
        <w:rPr>
          <w:rFonts w:ascii="Times New Roman" w:hAnsi="Times New Roman" w:cs="Times New Roman"/>
          <w:sz w:val="28"/>
          <w:szCs w:val="28"/>
        </w:rPr>
        <w:t>о) сада</w:t>
      </w:r>
      <w:r w:rsidRPr="00AE0C2F">
        <w:rPr>
          <w:rFonts w:ascii="Times New Roman" w:hAnsi="Times New Roman" w:cs="Times New Roman"/>
          <w:sz w:val="28"/>
          <w:szCs w:val="28"/>
        </w:rPr>
        <w:t xml:space="preserve"> является создание оптимальных условий для амплификации развития эмоционально-волевой, познавательной, двигательной сферы, развития позитивных качеств личности каждого ребенка, его оздоровление. </w:t>
      </w:r>
      <w:proofErr w:type="spellStart"/>
      <w:r w:rsidRPr="00AE0C2F">
        <w:rPr>
          <w:rFonts w:ascii="Times New Roman" w:hAnsi="Times New Roman" w:cs="Times New Roman"/>
          <w:sz w:val="28"/>
          <w:szCs w:val="28"/>
        </w:rPr>
        <w:t>Коррекц</w:t>
      </w:r>
      <w:r w:rsidR="005608C7" w:rsidRPr="00AE0C2F">
        <w:rPr>
          <w:rFonts w:ascii="Times New Roman" w:hAnsi="Times New Roman" w:cs="Times New Roman"/>
          <w:sz w:val="28"/>
          <w:szCs w:val="28"/>
        </w:rPr>
        <w:t>и</w:t>
      </w:r>
      <w:r w:rsidRPr="00AE0C2F">
        <w:rPr>
          <w:rFonts w:ascii="Times New Roman" w:hAnsi="Times New Roman" w:cs="Times New Roman"/>
          <w:sz w:val="28"/>
          <w:szCs w:val="28"/>
        </w:rPr>
        <w:t>онно</w:t>
      </w:r>
      <w:proofErr w:type="spellEnd"/>
      <w:r w:rsidR="005608C7" w:rsidRPr="00AE0C2F">
        <w:rPr>
          <w:rFonts w:ascii="Times New Roman" w:hAnsi="Times New Roman" w:cs="Times New Roman"/>
          <w:sz w:val="28"/>
          <w:szCs w:val="28"/>
        </w:rPr>
        <w:t xml:space="preserve"> </w:t>
      </w:r>
      <w:r w:rsidRPr="00AE0C2F">
        <w:rPr>
          <w:rFonts w:ascii="Times New Roman" w:hAnsi="Times New Roman" w:cs="Times New Roman"/>
          <w:sz w:val="28"/>
          <w:szCs w:val="28"/>
        </w:rPr>
        <w:t>-</w:t>
      </w:r>
      <w:r w:rsidR="0060069B" w:rsidRPr="00AE0C2F">
        <w:rPr>
          <w:rFonts w:ascii="Times New Roman" w:hAnsi="Times New Roman" w:cs="Times New Roman"/>
          <w:sz w:val="28"/>
          <w:szCs w:val="28"/>
        </w:rPr>
        <w:t xml:space="preserve"> </w:t>
      </w:r>
      <w:r w:rsidRPr="00AE0C2F">
        <w:rPr>
          <w:rFonts w:ascii="Times New Roman" w:hAnsi="Times New Roman" w:cs="Times New Roman"/>
          <w:sz w:val="28"/>
          <w:szCs w:val="28"/>
        </w:rPr>
        <w:t xml:space="preserve">педагогическое воздействие должно быть направлено на преодоление и предупреждение вторичных нарушений развития, а также на формирование определенного круга знаний и умений, необходимых для успешной подготовки детей к обучению в общеобразовательной школе. </w:t>
      </w:r>
    </w:p>
    <w:p w:rsidR="00272009" w:rsidRPr="00AE0C2F" w:rsidRDefault="00272009" w:rsidP="006006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0C2F">
        <w:rPr>
          <w:rFonts w:ascii="Times New Roman" w:hAnsi="Times New Roman" w:cs="Times New Roman"/>
          <w:sz w:val="28"/>
          <w:szCs w:val="28"/>
        </w:rPr>
        <w:t>В настоящее время</w:t>
      </w:r>
      <w:r w:rsidR="005608C7" w:rsidRPr="00AE0C2F">
        <w:rPr>
          <w:rFonts w:ascii="Times New Roman" w:hAnsi="Times New Roman" w:cs="Times New Roman"/>
          <w:sz w:val="28"/>
          <w:szCs w:val="28"/>
        </w:rPr>
        <w:t xml:space="preserve"> в </w:t>
      </w:r>
      <w:r w:rsidR="0060069B" w:rsidRPr="00AE0C2F">
        <w:rPr>
          <w:rFonts w:ascii="Times New Roman" w:hAnsi="Times New Roman" w:cs="Times New Roman"/>
          <w:sz w:val="28"/>
          <w:szCs w:val="28"/>
        </w:rPr>
        <w:t xml:space="preserve">«Малышке» </w:t>
      </w:r>
      <w:r w:rsidRPr="00AE0C2F">
        <w:rPr>
          <w:rFonts w:ascii="Times New Roman" w:hAnsi="Times New Roman" w:cs="Times New Roman"/>
          <w:sz w:val="28"/>
          <w:szCs w:val="28"/>
        </w:rPr>
        <w:t xml:space="preserve">уже накоплен определенный опыт работы по организации коррекционно-педагогической помощи дошкольникам с </w:t>
      </w:r>
      <w:r w:rsidR="0060069B" w:rsidRPr="00AE0C2F">
        <w:rPr>
          <w:rFonts w:ascii="Times New Roman" w:hAnsi="Times New Roman" w:cs="Times New Roman"/>
          <w:sz w:val="28"/>
          <w:szCs w:val="28"/>
        </w:rPr>
        <w:t>ограниченными возможностями здоровья.</w:t>
      </w:r>
      <w:r w:rsidRPr="00AE0C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6A93" w:rsidRPr="00AE0C2F" w:rsidRDefault="003D4EDF" w:rsidP="006006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0C2F">
        <w:rPr>
          <w:rFonts w:ascii="Times New Roman" w:hAnsi="Times New Roman" w:cs="Times New Roman"/>
          <w:sz w:val="28"/>
          <w:szCs w:val="28"/>
        </w:rPr>
        <w:t>Благодаря Фонду поддержки детей, находя</w:t>
      </w:r>
      <w:r w:rsidR="005608C7" w:rsidRPr="00AE0C2F">
        <w:rPr>
          <w:rFonts w:ascii="Times New Roman" w:hAnsi="Times New Roman" w:cs="Times New Roman"/>
          <w:sz w:val="28"/>
          <w:szCs w:val="28"/>
        </w:rPr>
        <w:t>щи</w:t>
      </w:r>
      <w:r w:rsidRPr="00AE0C2F">
        <w:rPr>
          <w:rFonts w:ascii="Times New Roman" w:hAnsi="Times New Roman" w:cs="Times New Roman"/>
          <w:sz w:val="28"/>
          <w:szCs w:val="28"/>
        </w:rPr>
        <w:t>хся в трудной жизненной ситуации</w:t>
      </w:r>
      <w:r w:rsidR="005608C7" w:rsidRPr="00AE0C2F">
        <w:rPr>
          <w:rFonts w:ascii="Times New Roman" w:hAnsi="Times New Roman" w:cs="Times New Roman"/>
          <w:sz w:val="28"/>
          <w:szCs w:val="28"/>
        </w:rPr>
        <w:t xml:space="preserve"> на осуществление подпрограммы «Мир, открытый для всех» на 2012-2014 годы долгосрочной целевой программы « Дети Алтая» на 2011-2015 годы,</w:t>
      </w:r>
      <w:r w:rsidR="00136A93" w:rsidRPr="00AE0C2F">
        <w:rPr>
          <w:rFonts w:ascii="Times New Roman" w:hAnsi="Times New Roman" w:cs="Times New Roman"/>
          <w:sz w:val="28"/>
          <w:szCs w:val="28"/>
        </w:rPr>
        <w:t xml:space="preserve"> </w:t>
      </w:r>
      <w:r w:rsidR="005608C7" w:rsidRPr="00AE0C2F">
        <w:rPr>
          <w:rFonts w:ascii="Times New Roman" w:hAnsi="Times New Roman" w:cs="Times New Roman"/>
          <w:sz w:val="28"/>
          <w:szCs w:val="28"/>
        </w:rPr>
        <w:t xml:space="preserve">нашему ДОУ на безвозмездной и безвозвратной основе были предоставлены денежные средства в виде гранта в размере 150 000 рублей, которые направлены на создание условий для адаптации детей раннего возраста к образовательным программам в дошкольных образовательных учреждений. </w:t>
      </w:r>
    </w:p>
    <w:p w:rsidR="003D4EDF" w:rsidRPr="00AE0C2F" w:rsidRDefault="005608C7" w:rsidP="006006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0C2F">
        <w:rPr>
          <w:rFonts w:ascii="Times New Roman" w:hAnsi="Times New Roman" w:cs="Times New Roman"/>
          <w:sz w:val="28"/>
          <w:szCs w:val="28"/>
        </w:rPr>
        <w:t>Появилась возможность открыть групп</w:t>
      </w:r>
      <w:r w:rsidR="00CC27D4" w:rsidRPr="00AE0C2F">
        <w:rPr>
          <w:rFonts w:ascii="Times New Roman" w:hAnsi="Times New Roman" w:cs="Times New Roman"/>
          <w:sz w:val="28"/>
          <w:szCs w:val="28"/>
        </w:rPr>
        <w:t>у</w:t>
      </w:r>
      <w:r w:rsidRPr="00AE0C2F">
        <w:rPr>
          <w:rFonts w:ascii="Times New Roman" w:hAnsi="Times New Roman" w:cs="Times New Roman"/>
          <w:sz w:val="28"/>
          <w:szCs w:val="28"/>
        </w:rPr>
        <w:t xml:space="preserve"> кратковременного пребывания для детей раннего возраста с нарушениями развития. На средства гранта была создана </w:t>
      </w:r>
      <w:r w:rsidR="00BE6EA7" w:rsidRPr="00AE0C2F">
        <w:rPr>
          <w:rFonts w:ascii="Times New Roman" w:hAnsi="Times New Roman" w:cs="Times New Roman"/>
          <w:sz w:val="28"/>
          <w:szCs w:val="28"/>
        </w:rPr>
        <w:t>специальная развивающая  среда</w:t>
      </w:r>
      <w:r w:rsidRPr="00AE0C2F">
        <w:rPr>
          <w:rFonts w:ascii="Times New Roman" w:hAnsi="Times New Roman" w:cs="Times New Roman"/>
          <w:sz w:val="28"/>
          <w:szCs w:val="28"/>
        </w:rPr>
        <w:t>, приобретены об</w:t>
      </w:r>
      <w:r w:rsidR="00BE6EA7" w:rsidRPr="00AE0C2F">
        <w:rPr>
          <w:rFonts w:ascii="Times New Roman" w:hAnsi="Times New Roman" w:cs="Times New Roman"/>
          <w:sz w:val="28"/>
          <w:szCs w:val="28"/>
        </w:rPr>
        <w:t xml:space="preserve">орудование и игрушки, дидактические игры, которые отвечают </w:t>
      </w:r>
      <w:r w:rsidRPr="00AE0C2F">
        <w:rPr>
          <w:rFonts w:ascii="Times New Roman" w:hAnsi="Times New Roman" w:cs="Times New Roman"/>
          <w:sz w:val="28"/>
          <w:szCs w:val="28"/>
        </w:rPr>
        <w:t xml:space="preserve">требованиям безопасности и эстетики, </w:t>
      </w:r>
      <w:r w:rsidR="0060069B" w:rsidRPr="00AE0C2F">
        <w:rPr>
          <w:rFonts w:ascii="Times New Roman" w:hAnsi="Times New Roman" w:cs="Times New Roman"/>
          <w:sz w:val="28"/>
          <w:szCs w:val="28"/>
        </w:rPr>
        <w:t xml:space="preserve">и </w:t>
      </w:r>
      <w:r w:rsidRPr="00AE0C2F">
        <w:rPr>
          <w:rFonts w:ascii="Times New Roman" w:hAnsi="Times New Roman" w:cs="Times New Roman"/>
          <w:sz w:val="28"/>
          <w:szCs w:val="28"/>
        </w:rPr>
        <w:t>име</w:t>
      </w:r>
      <w:r w:rsidR="0060069B" w:rsidRPr="00AE0C2F">
        <w:rPr>
          <w:rFonts w:ascii="Times New Roman" w:hAnsi="Times New Roman" w:cs="Times New Roman"/>
          <w:sz w:val="28"/>
          <w:szCs w:val="28"/>
        </w:rPr>
        <w:t>ют</w:t>
      </w:r>
      <w:r w:rsidRPr="00AE0C2F">
        <w:rPr>
          <w:rFonts w:ascii="Times New Roman" w:hAnsi="Times New Roman" w:cs="Times New Roman"/>
          <w:sz w:val="28"/>
          <w:szCs w:val="28"/>
        </w:rPr>
        <w:t xml:space="preserve"> коррекционно-развив</w:t>
      </w:r>
      <w:r w:rsidR="00BE6EA7" w:rsidRPr="00AE0C2F">
        <w:rPr>
          <w:rFonts w:ascii="Times New Roman" w:hAnsi="Times New Roman" w:cs="Times New Roman"/>
          <w:sz w:val="28"/>
          <w:szCs w:val="28"/>
        </w:rPr>
        <w:t>ающую направленность</w:t>
      </w:r>
      <w:r w:rsidRPr="00AE0C2F">
        <w:rPr>
          <w:rFonts w:ascii="Times New Roman" w:hAnsi="Times New Roman" w:cs="Times New Roman"/>
          <w:sz w:val="28"/>
          <w:szCs w:val="28"/>
        </w:rPr>
        <w:t>.</w:t>
      </w:r>
    </w:p>
    <w:sectPr w:rsidR="003D4EDF" w:rsidRPr="00AE0C2F" w:rsidSect="00AE0C2F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272009"/>
    <w:rsid w:val="000067C5"/>
    <w:rsid w:val="000B3F95"/>
    <w:rsid w:val="00136A93"/>
    <w:rsid w:val="00272009"/>
    <w:rsid w:val="003D4EDF"/>
    <w:rsid w:val="00400BB9"/>
    <w:rsid w:val="005608C7"/>
    <w:rsid w:val="0060069B"/>
    <w:rsid w:val="008014E1"/>
    <w:rsid w:val="00942DCC"/>
    <w:rsid w:val="0097281A"/>
    <w:rsid w:val="009B39C6"/>
    <w:rsid w:val="00AE0C2F"/>
    <w:rsid w:val="00B962EA"/>
    <w:rsid w:val="00BE6EA7"/>
    <w:rsid w:val="00CC27D4"/>
    <w:rsid w:val="00F46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6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7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МЕТАДИСТ</dc:creator>
  <cp:keywords/>
  <dc:description/>
  <cp:lastModifiedBy>Сергей</cp:lastModifiedBy>
  <cp:revision>10</cp:revision>
  <dcterms:created xsi:type="dcterms:W3CDTF">2013-09-04T02:58:00Z</dcterms:created>
  <dcterms:modified xsi:type="dcterms:W3CDTF">2013-10-06T14:06:00Z</dcterms:modified>
</cp:coreProperties>
</file>